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3B1A" w14:textId="77777777" w:rsidR="00D35A33" w:rsidRPr="00DC4419" w:rsidRDefault="00D35A33" w:rsidP="00D35A33">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EESTI ADVOKATUURI JUHATUS </w:t>
      </w:r>
    </w:p>
    <w:p w14:paraId="3BCD2006" w14:textId="12D3C788" w:rsidR="00D35A33" w:rsidRPr="00DC4419" w:rsidRDefault="00D35A33" w:rsidP="00C92B5E">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ISTUNGI PROTOKOLL </w:t>
      </w:r>
    </w:p>
    <w:p w14:paraId="47526304" w14:textId="77777777" w:rsidR="00D35A33" w:rsidRPr="00DC4419" w:rsidRDefault="00D35A33" w:rsidP="00D35A33">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DC4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juuni</w:t>
      </w:r>
      <w:r w:rsidRPr="00DC4419">
        <w:rPr>
          <w:rFonts w:ascii="Times New Roman" w:eastAsia="Times New Roman" w:hAnsi="Times New Roman" w:cs="Times New Roman"/>
          <w:sz w:val="24"/>
          <w:szCs w:val="24"/>
        </w:rPr>
        <w:t xml:space="preserve"> 2022. a nr 1</w:t>
      </w:r>
      <w:r>
        <w:rPr>
          <w:rFonts w:ascii="Times New Roman" w:eastAsia="Times New Roman" w:hAnsi="Times New Roman" w:cs="Times New Roman"/>
          <w:sz w:val="24"/>
          <w:szCs w:val="24"/>
        </w:rPr>
        <w:t>2</w:t>
      </w:r>
      <w:r w:rsidRPr="00DC4419">
        <w:rPr>
          <w:rFonts w:ascii="Times New Roman" w:eastAsia="Times New Roman" w:hAnsi="Times New Roman" w:cs="Times New Roman"/>
          <w:sz w:val="24"/>
          <w:szCs w:val="24"/>
        </w:rPr>
        <w:t> </w:t>
      </w:r>
    </w:p>
    <w:p w14:paraId="3EAD6C51" w14:textId="77777777" w:rsidR="00D35A33" w:rsidRPr="00DC4419" w:rsidRDefault="00D35A33" w:rsidP="00D35A33">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Tallinn </w:t>
      </w:r>
    </w:p>
    <w:p w14:paraId="3EAB87F1" w14:textId="6EECB47B" w:rsidR="005D17AE" w:rsidRDefault="005D17AE"/>
    <w:p w14:paraId="232F2665" w14:textId="5B14ABA6" w:rsidR="00D35A33" w:rsidRPr="00845BD6" w:rsidRDefault="00D35A33" w:rsidP="00D35A33">
      <w:pPr>
        <w:spacing w:after="0" w:line="240" w:lineRule="auto"/>
        <w:jc w:val="both"/>
        <w:textAlignment w:val="baseline"/>
        <w:rPr>
          <w:rFonts w:ascii="Times New Roman" w:eastAsia="Times New Roman" w:hAnsi="Times New Roman" w:cs="Times New Roman"/>
          <w:b/>
          <w:bCs/>
          <w:sz w:val="24"/>
          <w:szCs w:val="24"/>
        </w:rPr>
      </w:pPr>
      <w:r w:rsidRPr="00845BD6">
        <w:rPr>
          <w:rFonts w:ascii="Times New Roman" w:eastAsia="Times New Roman" w:hAnsi="Times New Roman" w:cs="Times New Roman"/>
          <w:b/>
          <w:bCs/>
          <w:sz w:val="24"/>
          <w:szCs w:val="24"/>
        </w:rPr>
        <w:t>Advokaat kui ametiisik</w:t>
      </w:r>
    </w:p>
    <w:p w14:paraId="62E0B387" w14:textId="77777777" w:rsidR="00D35A33" w:rsidRDefault="00D35A33" w:rsidP="00D35A33">
      <w:pPr>
        <w:spacing w:after="0" w:line="240" w:lineRule="auto"/>
        <w:jc w:val="both"/>
        <w:rPr>
          <w:rFonts w:ascii="Times New Roman" w:hAnsi="Times New Roman" w:cs="Times New Roman"/>
          <w:sz w:val="24"/>
          <w:szCs w:val="24"/>
        </w:rPr>
      </w:pPr>
    </w:p>
    <w:p w14:paraId="61541CC8" w14:textId="77777777" w:rsidR="00D35A33" w:rsidRPr="009F7A30" w:rsidRDefault="00D35A33" w:rsidP="00D35A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Viimase aja kohtuvaidluste valguses palub j</w:t>
      </w:r>
      <w:r w:rsidRPr="009F7A30">
        <w:rPr>
          <w:rFonts w:ascii="Times New Roman" w:hAnsi="Times New Roman" w:cs="Times New Roman"/>
          <w:sz w:val="24"/>
          <w:szCs w:val="24"/>
        </w:rPr>
        <w:t>uhatus kõigil advokaadibüroodel, kes osutavad õigusteenust riigile või kohalikule omavalitsusele</w:t>
      </w:r>
      <w:r>
        <w:rPr>
          <w:rFonts w:ascii="Times New Roman" w:hAnsi="Times New Roman" w:cs="Times New Roman"/>
          <w:sz w:val="24"/>
          <w:szCs w:val="24"/>
        </w:rPr>
        <w:t>,</w:t>
      </w:r>
      <w:r w:rsidRPr="009F7A30">
        <w:rPr>
          <w:rFonts w:ascii="Times New Roman" w:hAnsi="Times New Roman" w:cs="Times New Roman"/>
          <w:sz w:val="24"/>
          <w:szCs w:val="24"/>
        </w:rPr>
        <w:t xml:space="preserve"> pöörata </w:t>
      </w:r>
      <w:r>
        <w:rPr>
          <w:rFonts w:ascii="Times New Roman" w:hAnsi="Times New Roman" w:cs="Times New Roman"/>
          <w:sz w:val="24"/>
          <w:szCs w:val="24"/>
        </w:rPr>
        <w:t xml:space="preserve">erilist tähelepanu </w:t>
      </w:r>
      <w:r w:rsidRPr="009F7A30">
        <w:rPr>
          <w:rFonts w:ascii="Times New Roman" w:hAnsi="Times New Roman" w:cs="Times New Roman"/>
          <w:sz w:val="24"/>
          <w:szCs w:val="24"/>
        </w:rPr>
        <w:t xml:space="preserve">büroo riskijuhtimisele, et seeläbi vältida </w:t>
      </w:r>
      <w:proofErr w:type="spellStart"/>
      <w:r w:rsidRPr="009F7A30">
        <w:rPr>
          <w:rFonts w:ascii="Times New Roman" w:hAnsi="Times New Roman" w:cs="Times New Roman"/>
          <w:sz w:val="24"/>
          <w:szCs w:val="24"/>
        </w:rPr>
        <w:t>KarS</w:t>
      </w:r>
      <w:proofErr w:type="spellEnd"/>
      <w:r w:rsidRPr="009F7A30">
        <w:rPr>
          <w:rFonts w:ascii="Times New Roman" w:hAnsi="Times New Roman" w:cs="Times New Roman"/>
          <w:sz w:val="24"/>
          <w:szCs w:val="24"/>
        </w:rPr>
        <w:t xml:space="preserve"> § 300</w:t>
      </w:r>
      <w:r w:rsidRPr="009F7A30">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9F7A30">
        <w:rPr>
          <w:rFonts w:ascii="Times New Roman" w:hAnsi="Times New Roman" w:cs="Times New Roman"/>
          <w:sz w:val="24"/>
          <w:szCs w:val="24"/>
        </w:rPr>
        <w:t xml:space="preserve">sätestatud toimingupiirangu rikkumise mõjualasse </w:t>
      </w:r>
      <w:r>
        <w:rPr>
          <w:rFonts w:ascii="Times New Roman" w:hAnsi="Times New Roman" w:cs="Times New Roman"/>
          <w:sz w:val="24"/>
          <w:szCs w:val="24"/>
        </w:rPr>
        <w:t>sattumist</w:t>
      </w:r>
      <w:r w:rsidRPr="009F7A30">
        <w:rPr>
          <w:rFonts w:ascii="Times New Roman" w:hAnsi="Times New Roman" w:cs="Times New Roman"/>
          <w:sz w:val="24"/>
          <w:szCs w:val="24"/>
        </w:rPr>
        <w:t xml:space="preserve">. </w:t>
      </w:r>
      <w:r>
        <w:rPr>
          <w:rFonts w:ascii="Times New Roman" w:hAnsi="Times New Roman" w:cs="Times New Roman"/>
          <w:sz w:val="24"/>
          <w:szCs w:val="24"/>
        </w:rPr>
        <w:t xml:space="preserve">Lisaks huvide konflikti kontrollile tuleb alati teostada ka kontroll toimingupiirangu võimaliku rikkumise osas. </w:t>
      </w:r>
      <w:r>
        <w:rPr>
          <w:rFonts w:ascii="Times New Roman" w:hAnsi="Times New Roman"/>
          <w:sz w:val="24"/>
          <w:szCs w:val="24"/>
        </w:rPr>
        <w:t>Huvide konflikti maandamise vahendid advokatuuriseaduses (näiteks võimaliku huvide konflikti olukorras kliendi või seotud isiku heakskiit sellisele õigussuhtele) ei vabasta toimingupiirangu nõuete täitmisest.</w:t>
      </w:r>
    </w:p>
    <w:p w14:paraId="72E0FD38" w14:textId="77777777" w:rsidR="00D35A33" w:rsidRPr="009F7A30" w:rsidRDefault="00D35A33" w:rsidP="00D35A33">
      <w:pPr>
        <w:spacing w:after="0" w:line="240" w:lineRule="auto"/>
        <w:jc w:val="both"/>
        <w:rPr>
          <w:rFonts w:ascii="Times New Roman" w:hAnsi="Times New Roman" w:cs="Times New Roman"/>
          <w:sz w:val="24"/>
          <w:szCs w:val="24"/>
        </w:rPr>
      </w:pPr>
    </w:p>
    <w:p w14:paraId="3C5F4202" w14:textId="77777777" w:rsidR="00D35A33" w:rsidRDefault="00D35A33" w:rsidP="00D35A33">
      <w:pPr>
        <w:spacing w:after="0" w:line="240" w:lineRule="auto"/>
        <w:jc w:val="both"/>
        <w:rPr>
          <w:rFonts w:ascii="Times New Roman" w:hAnsi="Times New Roman"/>
          <w:sz w:val="24"/>
          <w:szCs w:val="24"/>
        </w:rPr>
      </w:pPr>
      <w:r w:rsidRPr="50C19C0D">
        <w:rPr>
          <w:rFonts w:ascii="Times New Roman" w:hAnsi="Times New Roman" w:cs="Times New Roman"/>
          <w:sz w:val="24"/>
          <w:szCs w:val="24"/>
        </w:rPr>
        <w:t xml:space="preserve">Alates 15.07.2013 sätestab </w:t>
      </w:r>
      <w:proofErr w:type="spellStart"/>
      <w:r w:rsidRPr="50C19C0D">
        <w:rPr>
          <w:rFonts w:ascii="Times New Roman" w:hAnsi="Times New Roman" w:cs="Times New Roman"/>
          <w:sz w:val="24"/>
          <w:szCs w:val="24"/>
        </w:rPr>
        <w:t>KarS</w:t>
      </w:r>
      <w:proofErr w:type="spellEnd"/>
      <w:r w:rsidRPr="50C19C0D">
        <w:rPr>
          <w:rFonts w:ascii="Times New Roman" w:hAnsi="Times New Roman" w:cs="Times New Roman"/>
          <w:sz w:val="24"/>
          <w:szCs w:val="24"/>
        </w:rPr>
        <w:t xml:space="preserve"> § 288 lg 1 ja korruptsioonivastase seaduse (KVS) § 2 lg 1 ametiisikuna füüsilise isiku, kellel on avaliku ülesande täitmiseks ametiseisund, sõltumata sellest, kas ta täidab talle pandud ülesandeid alaliselt või ajutiselt, tasu eest või tasuta, teenistuses olles või vabakutselisena või lepingu, nimetamise või valimise alusel. KVS tähenduses määratletakse ametiisikut funktsionaalselt, st ülesannete ja nendega kaasneva pädevuse kaudu. </w:t>
      </w:r>
      <w:r w:rsidRPr="50C19C0D">
        <w:rPr>
          <w:rFonts w:ascii="Times New Roman" w:hAnsi="Times New Roman"/>
          <w:sz w:val="24"/>
          <w:szCs w:val="24"/>
        </w:rPr>
        <w:t xml:space="preserve">Seetõttu on advokaadi tavapärase kutsetegevuse käigus või selle piirialadel oht sattuda olukorda, kus advokaati käsitletakse ametiisikuna KVS mõttes. </w:t>
      </w:r>
    </w:p>
    <w:p w14:paraId="2D741986" w14:textId="77777777" w:rsidR="00D35A33" w:rsidRDefault="00D35A33" w:rsidP="00D35A33">
      <w:pPr>
        <w:spacing w:after="0" w:line="240" w:lineRule="auto"/>
        <w:jc w:val="both"/>
        <w:rPr>
          <w:rFonts w:ascii="Times New Roman" w:hAnsi="Times New Roman" w:cs="Times New Roman"/>
          <w:sz w:val="24"/>
          <w:szCs w:val="24"/>
        </w:rPr>
      </w:pPr>
    </w:p>
    <w:p w14:paraId="5A03F881" w14:textId="77777777" w:rsidR="00D35A33" w:rsidRDefault="00D35A33" w:rsidP="00D35A33">
      <w:pPr>
        <w:spacing w:after="0" w:line="240" w:lineRule="auto"/>
        <w:jc w:val="both"/>
        <w:rPr>
          <w:rFonts w:ascii="Times New Roman" w:hAnsi="Times New Roman" w:cs="Times New Roman"/>
          <w:sz w:val="24"/>
          <w:szCs w:val="24"/>
        </w:rPr>
      </w:pPr>
    </w:p>
    <w:p w14:paraId="6060B35F" w14:textId="4309D493" w:rsidR="00D35A33" w:rsidRDefault="00D35A33" w:rsidP="00D35A33">
      <w:pPr>
        <w:spacing w:after="0" w:line="240" w:lineRule="auto"/>
        <w:jc w:val="both"/>
        <w:rPr>
          <w:rFonts w:ascii="Times New Roman" w:hAnsi="Times New Roman" w:cs="Times New Roman"/>
          <w:b/>
          <w:bCs/>
          <w:sz w:val="24"/>
          <w:szCs w:val="24"/>
        </w:rPr>
      </w:pPr>
      <w:r w:rsidRPr="00D84C93">
        <w:rPr>
          <w:rFonts w:ascii="Times New Roman" w:hAnsi="Times New Roman" w:cs="Times New Roman"/>
          <w:b/>
          <w:bCs/>
          <w:sz w:val="24"/>
          <w:szCs w:val="24"/>
        </w:rPr>
        <w:t>Juhatus</w:t>
      </w:r>
    </w:p>
    <w:p w14:paraId="4E11B774" w14:textId="77777777" w:rsidR="00745DC3" w:rsidRPr="00745DC3" w:rsidRDefault="00745DC3" w:rsidP="00D35A33">
      <w:pPr>
        <w:spacing w:after="0" w:line="240" w:lineRule="auto"/>
        <w:jc w:val="both"/>
        <w:rPr>
          <w:rFonts w:ascii="Times New Roman" w:hAnsi="Times New Roman" w:cs="Times New Roman"/>
          <w:b/>
          <w:bCs/>
          <w:sz w:val="24"/>
          <w:szCs w:val="24"/>
        </w:rPr>
      </w:pPr>
    </w:p>
    <w:p w14:paraId="78CE2763" w14:textId="77777777" w:rsidR="00D35A33" w:rsidRDefault="00D35A33" w:rsidP="00D35A33">
      <w:pPr>
        <w:spacing w:after="0" w:line="240" w:lineRule="auto"/>
        <w:jc w:val="both"/>
        <w:rPr>
          <w:rFonts w:ascii="Times New Roman" w:hAnsi="Times New Roman" w:cs="Times New Roman"/>
          <w:b/>
          <w:bCs/>
          <w:sz w:val="24"/>
          <w:szCs w:val="24"/>
        </w:rPr>
      </w:pPr>
      <w:r w:rsidRPr="009F7A30">
        <w:rPr>
          <w:rFonts w:ascii="Times New Roman" w:hAnsi="Times New Roman" w:cs="Times New Roman"/>
          <w:b/>
          <w:bCs/>
          <w:sz w:val="24"/>
          <w:szCs w:val="24"/>
        </w:rPr>
        <w:t>O</w:t>
      </w:r>
      <w:r>
        <w:rPr>
          <w:rFonts w:ascii="Times New Roman" w:hAnsi="Times New Roman" w:cs="Times New Roman"/>
          <w:b/>
          <w:bCs/>
          <w:sz w:val="24"/>
          <w:szCs w:val="24"/>
        </w:rPr>
        <w:t xml:space="preserve"> </w:t>
      </w:r>
      <w:r w:rsidRPr="009F7A30">
        <w:rPr>
          <w:rFonts w:ascii="Times New Roman" w:hAnsi="Times New Roman" w:cs="Times New Roman"/>
          <w:b/>
          <w:bCs/>
          <w:sz w:val="24"/>
          <w:szCs w:val="24"/>
        </w:rPr>
        <w:t>T</w:t>
      </w:r>
      <w:r>
        <w:rPr>
          <w:rFonts w:ascii="Times New Roman" w:hAnsi="Times New Roman" w:cs="Times New Roman"/>
          <w:b/>
          <w:bCs/>
          <w:sz w:val="24"/>
          <w:szCs w:val="24"/>
        </w:rPr>
        <w:t xml:space="preserve"> </w:t>
      </w:r>
      <w:r w:rsidRPr="009F7A30">
        <w:rPr>
          <w:rFonts w:ascii="Times New Roman" w:hAnsi="Times New Roman" w:cs="Times New Roman"/>
          <w:b/>
          <w:bCs/>
          <w:sz w:val="24"/>
          <w:szCs w:val="24"/>
        </w:rPr>
        <w:t>S</w:t>
      </w:r>
      <w:r>
        <w:rPr>
          <w:rFonts w:ascii="Times New Roman" w:hAnsi="Times New Roman" w:cs="Times New Roman"/>
          <w:b/>
          <w:bCs/>
          <w:sz w:val="24"/>
          <w:szCs w:val="24"/>
        </w:rPr>
        <w:t xml:space="preserve"> </w:t>
      </w:r>
      <w:r w:rsidRPr="009F7A30">
        <w:rPr>
          <w:rFonts w:ascii="Times New Roman" w:hAnsi="Times New Roman" w:cs="Times New Roman"/>
          <w:b/>
          <w:bCs/>
          <w:sz w:val="24"/>
          <w:szCs w:val="24"/>
        </w:rPr>
        <w:t>U</w:t>
      </w:r>
      <w:r>
        <w:rPr>
          <w:rFonts w:ascii="Times New Roman" w:hAnsi="Times New Roman" w:cs="Times New Roman"/>
          <w:b/>
          <w:bCs/>
          <w:sz w:val="24"/>
          <w:szCs w:val="24"/>
        </w:rPr>
        <w:t xml:space="preserve"> </w:t>
      </w:r>
      <w:r w:rsidRPr="009F7A30">
        <w:rPr>
          <w:rFonts w:ascii="Times New Roman" w:hAnsi="Times New Roman" w:cs="Times New Roman"/>
          <w:b/>
          <w:bCs/>
          <w:sz w:val="24"/>
          <w:szCs w:val="24"/>
        </w:rPr>
        <w:t>S</w:t>
      </w:r>
      <w:r>
        <w:rPr>
          <w:rFonts w:ascii="Times New Roman" w:hAnsi="Times New Roman" w:cs="Times New Roman"/>
          <w:b/>
          <w:bCs/>
          <w:sz w:val="24"/>
          <w:szCs w:val="24"/>
        </w:rPr>
        <w:t xml:space="preserve"> </w:t>
      </w:r>
      <w:r w:rsidRPr="009F7A30">
        <w:rPr>
          <w:rFonts w:ascii="Times New Roman" w:hAnsi="Times New Roman" w:cs="Times New Roman"/>
          <w:b/>
          <w:bCs/>
          <w:sz w:val="24"/>
          <w:szCs w:val="24"/>
        </w:rPr>
        <w:t>T</w:t>
      </w:r>
      <w:r>
        <w:rPr>
          <w:rFonts w:ascii="Times New Roman" w:hAnsi="Times New Roman" w:cs="Times New Roman"/>
          <w:b/>
          <w:bCs/>
          <w:sz w:val="24"/>
          <w:szCs w:val="24"/>
        </w:rPr>
        <w:t xml:space="preserve"> </w:t>
      </w:r>
      <w:r w:rsidRPr="009F7A30">
        <w:rPr>
          <w:rFonts w:ascii="Times New Roman" w:hAnsi="Times New Roman" w:cs="Times New Roman"/>
          <w:b/>
          <w:bCs/>
          <w:sz w:val="24"/>
          <w:szCs w:val="24"/>
        </w:rPr>
        <w:t>A</w:t>
      </w:r>
      <w:r>
        <w:rPr>
          <w:rFonts w:ascii="Times New Roman" w:hAnsi="Times New Roman" w:cs="Times New Roman"/>
          <w:b/>
          <w:bCs/>
          <w:sz w:val="24"/>
          <w:szCs w:val="24"/>
        </w:rPr>
        <w:t xml:space="preserve"> </w:t>
      </w:r>
      <w:r w:rsidRPr="009F7A30">
        <w:rPr>
          <w:rFonts w:ascii="Times New Roman" w:hAnsi="Times New Roman" w:cs="Times New Roman"/>
          <w:b/>
          <w:bCs/>
          <w:sz w:val="24"/>
          <w:szCs w:val="24"/>
        </w:rPr>
        <w:t>S</w:t>
      </w:r>
      <w:r>
        <w:rPr>
          <w:rFonts w:ascii="Times New Roman" w:hAnsi="Times New Roman" w:cs="Times New Roman"/>
          <w:b/>
          <w:bCs/>
          <w:sz w:val="24"/>
          <w:szCs w:val="24"/>
        </w:rPr>
        <w:t>:</w:t>
      </w:r>
    </w:p>
    <w:p w14:paraId="17CA060A" w14:textId="77777777" w:rsidR="00D35A33" w:rsidRPr="009F7A30" w:rsidRDefault="00D35A33" w:rsidP="00D35A33">
      <w:pPr>
        <w:spacing w:after="0" w:line="240" w:lineRule="auto"/>
        <w:jc w:val="both"/>
        <w:rPr>
          <w:rFonts w:ascii="Times New Roman" w:hAnsi="Times New Roman" w:cs="Times New Roman"/>
          <w:b/>
          <w:bCs/>
          <w:sz w:val="24"/>
          <w:szCs w:val="24"/>
        </w:rPr>
      </w:pPr>
    </w:p>
    <w:p w14:paraId="3C5677E3" w14:textId="77777777" w:rsidR="00D35A33" w:rsidRPr="00C5544B" w:rsidRDefault="00D35A33" w:rsidP="00D35A33">
      <w:pPr>
        <w:spacing w:after="0" w:line="240" w:lineRule="auto"/>
        <w:jc w:val="both"/>
        <w:rPr>
          <w:rFonts w:ascii="Times New Roman" w:hAnsi="Times New Roman" w:cs="Times New Roman"/>
          <w:b/>
          <w:bCs/>
          <w:sz w:val="24"/>
          <w:szCs w:val="24"/>
        </w:rPr>
      </w:pPr>
      <w:r w:rsidRPr="50C19C0D">
        <w:rPr>
          <w:rFonts w:ascii="Times New Roman" w:hAnsi="Times New Roman" w:cs="Times New Roman"/>
          <w:b/>
          <w:bCs/>
          <w:sz w:val="24"/>
          <w:szCs w:val="24"/>
        </w:rPr>
        <w:t>Teha juhatuse selgitus advokaatidele teatavaks.</w:t>
      </w:r>
    </w:p>
    <w:p w14:paraId="09D4B944" w14:textId="77777777" w:rsidR="00D35A33" w:rsidRDefault="00D35A33"/>
    <w:sectPr w:rsidR="00D35A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33"/>
    <w:rsid w:val="005D17AE"/>
    <w:rsid w:val="00745DC3"/>
    <w:rsid w:val="00C92B5E"/>
    <w:rsid w:val="00D35A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7A7E"/>
  <w15:chartTrackingRefBased/>
  <w15:docId w15:val="{030867C4-C1B2-414A-87DB-4251A1C1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35A3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1201</Characters>
  <Application>Microsoft Office Word</Application>
  <DocSecurity>0</DocSecurity>
  <Lines>10</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2022-12-19T08:08:00Z</dcterms:created>
  <dcterms:modified xsi:type="dcterms:W3CDTF">2023-09-29T11:38:00Z</dcterms:modified>
</cp:coreProperties>
</file>